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1A" w:rsidRDefault="00F93F1A"/>
    <w:p w:rsidR="00F93F1A" w:rsidRDefault="00F93F1A" w:rsidP="00F93F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F93F1A" w:rsidRDefault="00F93F1A" w:rsidP="00F93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результатах ра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ссмотрения обращений граждан в 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квартале 2024 года </w:t>
      </w:r>
    </w:p>
    <w:p w:rsidR="00F93F1A" w:rsidRDefault="00F93F1A" w:rsidP="00F93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Министерстве промышленности и торговли Удмуртской Республики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4</w:t>
      </w: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квартале 2024 года в Министерство промышленности и торговли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right="-283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Удмуртской Республики поступило </w:t>
      </w: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 xml:space="preserve">  89</w:t>
      </w: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письменных обращений граждан, из них: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right="-283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>направлено</w:t>
      </w:r>
      <w:r w:rsidR="00261E46">
        <w:rPr>
          <w:rFonts w:ascii="PT Astra Serif" w:eastAsia="Times New Roman" w:hAnsi="PT Astra Serif"/>
          <w:sz w:val="28"/>
          <w:szCs w:val="28"/>
          <w:lang w:eastAsia="ru-RU"/>
        </w:rPr>
        <w:t xml:space="preserve"> непосредственно гражданами – 19 (21</w:t>
      </w: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>%);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>поступил</w:t>
      </w:r>
      <w:r w:rsidR="00261E46">
        <w:rPr>
          <w:rFonts w:ascii="PT Astra Serif" w:eastAsia="Times New Roman" w:hAnsi="PT Astra Serif"/>
          <w:sz w:val="28"/>
          <w:szCs w:val="28"/>
          <w:lang w:eastAsia="ru-RU"/>
        </w:rPr>
        <w:t>и через вышестоящие структуры –28 (32</w:t>
      </w: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>%);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>перенаправлено по ком</w:t>
      </w:r>
      <w:r w:rsidR="00261E46">
        <w:rPr>
          <w:rFonts w:ascii="PT Astra Serif" w:eastAsia="Times New Roman" w:hAnsi="PT Astra Serif"/>
          <w:sz w:val="28"/>
          <w:szCs w:val="28"/>
          <w:lang w:eastAsia="ru-RU"/>
        </w:rPr>
        <w:t>петенции из других ведомств – 42 (</w:t>
      </w:r>
      <w:r w:rsidR="00A962E3">
        <w:rPr>
          <w:rFonts w:ascii="PT Astra Serif" w:eastAsia="Times New Roman" w:hAnsi="PT Astra Serif"/>
          <w:sz w:val="28"/>
          <w:szCs w:val="28"/>
          <w:lang w:eastAsia="ru-RU"/>
        </w:rPr>
        <w:t>47</w:t>
      </w:r>
      <w:bookmarkStart w:id="0" w:name="_GoBack"/>
      <w:bookmarkEnd w:id="0"/>
      <w:r w:rsidRPr="00F93F1A">
        <w:rPr>
          <w:rFonts w:ascii="PT Astra Serif" w:eastAsia="Times New Roman" w:hAnsi="PT Astra Serif"/>
          <w:sz w:val="28"/>
          <w:szCs w:val="28"/>
          <w:lang w:eastAsia="ru-RU"/>
        </w:rPr>
        <w:t>%).</w:t>
      </w:r>
    </w:p>
    <w:p w:rsidR="00F93F1A" w:rsidRPr="00F93F1A" w:rsidRDefault="00F93F1A" w:rsidP="00F93F1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обращениях отражены вопросы, в том числе касающиеся: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нарушений прав потребителей;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нарушений требований в сфере производства и оборота алкогольной продукции;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нарушений в сфере торговли, общественного питания;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развития промышленности.</w:t>
      </w:r>
    </w:p>
    <w:p w:rsidR="00F93F1A" w:rsidRPr="00F93F1A" w:rsidRDefault="00F93F1A" w:rsidP="00F93F1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F93F1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Обращения граждан рассмотрены в установленные законодательством сроки, заявителям даны ответы на все поставленные в обращениях вопросы.</w:t>
      </w:r>
    </w:p>
    <w:p w:rsidR="00F93F1A" w:rsidRPr="00F93F1A" w:rsidRDefault="00F93F1A" w:rsidP="00F93F1A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3F1A">
        <w:rPr>
          <w:rFonts w:ascii="PT Astra Serif" w:eastAsia="Times New Roman" w:hAnsi="PT Astra Serif"/>
          <w:color w:val="1A1A1A"/>
          <w:sz w:val="28"/>
          <w:szCs w:val="28"/>
          <w:lang w:eastAsia="ru-RU"/>
        </w:rPr>
        <w:t xml:space="preserve">         </w:t>
      </w:r>
      <w:r w:rsidRPr="00F93F1A">
        <w:rPr>
          <w:rFonts w:ascii="PT Astra Serif" w:hAnsi="PT Astra Serif"/>
          <w:sz w:val="28"/>
          <w:szCs w:val="28"/>
          <w:shd w:val="clear" w:color="auto" w:fill="FFFFFF"/>
        </w:rPr>
        <w:t>По 16</w:t>
      </w:r>
      <w:r w:rsidRPr="00F93F1A">
        <w:rPr>
          <w:rFonts w:ascii="PT Astra Serif" w:hAnsi="PT Astra Serif"/>
          <w:sz w:val="28"/>
          <w:szCs w:val="28"/>
          <w:shd w:val="clear" w:color="auto" w:fill="FFFFFF"/>
        </w:rPr>
        <w:t xml:space="preserve"> обращениям осуществлялись проверки с выездом на место. </w:t>
      </w:r>
      <w:r w:rsidRPr="00F93F1A">
        <w:rPr>
          <w:rFonts w:ascii="PT Astra Serif" w:hAnsi="PT Astra Serif"/>
          <w:sz w:val="28"/>
          <w:szCs w:val="28"/>
        </w:rPr>
        <w:t>Рейды с полицией по данным обращениям не проводились, предостережения не выносились.</w:t>
      </w:r>
    </w:p>
    <w:p w:rsidR="00FB53AE" w:rsidRPr="00F93F1A" w:rsidRDefault="00A962E3">
      <w:pPr>
        <w:rPr>
          <w:rFonts w:ascii="PT Astra Serif" w:hAnsi="PT Astra Serif"/>
          <w:sz w:val="28"/>
          <w:szCs w:val="28"/>
        </w:rPr>
      </w:pPr>
    </w:p>
    <w:sectPr w:rsidR="00FB53AE" w:rsidRPr="00F9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D9"/>
    <w:rsid w:val="00261E46"/>
    <w:rsid w:val="003759D9"/>
    <w:rsid w:val="009770A2"/>
    <w:rsid w:val="00A962E3"/>
    <w:rsid w:val="00B10185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Кандакова Алена Алексеевна</dc:creator>
  <cp:keywords/>
  <dc:description/>
  <cp:lastModifiedBy>Кандакова Алена Алексеевна</cp:lastModifiedBy>
  <cp:revision>3</cp:revision>
  <dcterms:created xsi:type="dcterms:W3CDTF">2025-01-10T06:38:00Z</dcterms:created>
  <dcterms:modified xsi:type="dcterms:W3CDTF">2025-01-10T06:59:00Z</dcterms:modified>
</cp:coreProperties>
</file>